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6D" w:rsidRPr="008E6CCC" w:rsidRDefault="00127E6D" w:rsidP="00127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CCC">
        <w:rPr>
          <w:rFonts w:ascii="Times New Roman" w:hAnsi="Times New Roman" w:cs="Times New Roman"/>
          <w:sz w:val="28"/>
          <w:szCs w:val="28"/>
        </w:rPr>
        <w:t xml:space="preserve">Структурное подразделение ГБОУ СОШ № 13 </w:t>
      </w:r>
      <w:proofErr w:type="spellStart"/>
      <w:r w:rsidRPr="008E6CC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E6CCC">
        <w:rPr>
          <w:rFonts w:ascii="Times New Roman" w:hAnsi="Times New Roman" w:cs="Times New Roman"/>
          <w:sz w:val="28"/>
          <w:szCs w:val="28"/>
        </w:rPr>
        <w:t>. Чапаевск – «Детский сад №29 «Кораблик», реализующее основные общеобразовательные программы дошкольного образования.</w:t>
      </w:r>
    </w:p>
    <w:p w:rsidR="00127E6D" w:rsidRPr="00127E6D" w:rsidRDefault="00127E6D" w:rsidP="00127E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7E6D" w:rsidRDefault="00127E6D" w:rsidP="0012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6D" w:rsidRDefault="00127E6D" w:rsidP="0012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6D" w:rsidRDefault="00127E6D" w:rsidP="0012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6D" w:rsidRDefault="00127E6D" w:rsidP="0012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6D" w:rsidRDefault="00127E6D" w:rsidP="0012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6D" w:rsidRPr="005C2A0E" w:rsidRDefault="00127E6D" w:rsidP="0012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6D" w:rsidRDefault="00127E6D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E6D">
        <w:rPr>
          <w:rFonts w:ascii="Times New Roman" w:hAnsi="Times New Roman" w:cs="Times New Roman"/>
          <w:b/>
          <w:sz w:val="36"/>
          <w:szCs w:val="36"/>
        </w:rPr>
        <w:t>Результаты работы в цифровой образовательной среде</w:t>
      </w:r>
    </w:p>
    <w:p w:rsidR="00127E6D" w:rsidRDefault="00127E6D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E6D">
        <w:rPr>
          <w:rFonts w:ascii="Times New Roman" w:hAnsi="Times New Roman" w:cs="Times New Roman"/>
          <w:b/>
          <w:sz w:val="36"/>
          <w:szCs w:val="36"/>
        </w:rPr>
        <w:t xml:space="preserve"> " </w:t>
      </w:r>
      <w:proofErr w:type="spellStart"/>
      <w:r w:rsidRPr="00127E6D">
        <w:rPr>
          <w:rFonts w:ascii="Times New Roman" w:hAnsi="Times New Roman" w:cs="Times New Roman"/>
          <w:b/>
          <w:sz w:val="36"/>
          <w:szCs w:val="36"/>
        </w:rPr>
        <w:t>ПиктоМир</w:t>
      </w:r>
      <w:proofErr w:type="spellEnd"/>
      <w:r w:rsidRPr="00127E6D">
        <w:rPr>
          <w:rFonts w:ascii="Times New Roman" w:hAnsi="Times New Roman" w:cs="Times New Roman"/>
          <w:b/>
          <w:sz w:val="36"/>
          <w:szCs w:val="36"/>
        </w:rPr>
        <w:t>"</w:t>
      </w: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Default="008E6CCC" w:rsidP="0012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CCC" w:rsidRPr="008E6CCC" w:rsidRDefault="008E6CCC" w:rsidP="008E6CC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6CCC">
        <w:rPr>
          <w:rFonts w:ascii="Times New Roman" w:hAnsi="Times New Roman" w:cs="Times New Roman"/>
          <w:sz w:val="28"/>
          <w:szCs w:val="28"/>
        </w:rPr>
        <w:t>Подотовили</w:t>
      </w:r>
      <w:proofErr w:type="spellEnd"/>
      <w:r w:rsidRPr="008E6C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6CCC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8E6CCC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E6CCC" w:rsidRPr="008E6CCC" w:rsidRDefault="008E6CCC" w:rsidP="008E6CCC">
      <w:pPr>
        <w:jc w:val="right"/>
        <w:rPr>
          <w:rFonts w:ascii="Times New Roman" w:hAnsi="Times New Roman" w:cs="Times New Roman"/>
          <w:sz w:val="28"/>
          <w:szCs w:val="28"/>
        </w:rPr>
      </w:pPr>
      <w:r w:rsidRPr="008E6CCC">
        <w:rPr>
          <w:rFonts w:ascii="Times New Roman" w:hAnsi="Times New Roman" w:cs="Times New Roman"/>
          <w:sz w:val="28"/>
          <w:szCs w:val="28"/>
        </w:rPr>
        <w:t>Самойлова М.Н.</w:t>
      </w:r>
    </w:p>
    <w:p w:rsidR="00127E6D" w:rsidRPr="00127E6D" w:rsidRDefault="00127E6D" w:rsidP="00127E6D">
      <w:pPr>
        <w:rPr>
          <w:rFonts w:ascii="Times New Roman" w:hAnsi="Times New Roman" w:cs="Times New Roman"/>
          <w:b/>
          <w:sz w:val="36"/>
          <w:szCs w:val="36"/>
        </w:rPr>
      </w:pPr>
    </w:p>
    <w:p w:rsidR="00127E6D" w:rsidRPr="00127E6D" w:rsidRDefault="00127E6D" w:rsidP="00127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сегодняшний день цифровые технологии играют важную роль в повышении качества дошкольного образования, в организации взаимодей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педагога и  родителей. 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основ алгоритмизации и программирования для дошкольников в цифровой образовательной среде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соответствии с ФГОС </w:t>
      </w:r>
      <w:proofErr w:type="gram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1.Организовать в образовательном пространстве системы дошкольного образования предметную игровую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техносреду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основами алгоритмизации и программирования в цифровой образовательной среде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Изучение дошкольниками основ алгоритмизации и программирования в цифровой образовательной среде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Развитие у детей 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готовности к изучению основ алгоритмизации и программирования в цифровой образовательной среде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ДО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3.Обеспечить освоение детьми начального опыта работы в цифровой образовательной среде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игрового оборудования)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методическую компетентность педагого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области IT-творчества детей.  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5.Ф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основы IT-грамотности и IT-компетентности</w:t>
      </w:r>
    </w:p>
    <w:p w:rsidR="00127E6D" w:rsidRPr="00127E6D" w:rsidRDefault="00127E6D" w:rsidP="0012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57655A5" wp14:editId="07C0765C">
            <wp:extent cx="3813175" cy="2538730"/>
            <wp:effectExtent l="0" t="0" r="0" b="0"/>
            <wp:docPr id="1" name="Рисунок 1" descr="https://xn--90abg3bbdhg8l.xn--p1ai/images/events/cover/c8483f636ab27a46fee4f8431d922a5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bg3bbdhg8l.xn--p1ai/images/events/cover/c8483f636ab27a46fee4f8431d922a5b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6D" w:rsidRPr="00127E6D" w:rsidRDefault="00127E6D" w:rsidP="00127E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Этапы:</w:t>
      </w:r>
      <w:proofErr w:type="gram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-организационный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-практический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вид деятельности дошкольника – игра. А самая распространенная цифровая игра – это компьютерная. Появление таких игр в жизни ребенка оказывает как положительное влияние на интеллектуальное развитие и подготовки его к жизни в информационном веке.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Эффективным средством развития предпосылок к учебной деятельности у детей в процессе обучения в ДОУ, являются алгоритмы и формирование у дошкольников алгоритмических умений и основ программирования.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детей необходимо развивать творческие способности, умение  анализировать, сравнивать, сопоставлять, логически мыслить, решать  логические и алгоритмические задачи.</w:t>
      </w:r>
      <w:r w:rsidR="008E6CCC">
        <w:rPr>
          <w:rFonts w:ascii="Calibri" w:eastAsia="Times New Roman" w:hAnsi="Calibri" w:cs="Calibri"/>
          <w:color w:val="181818"/>
          <w:sz w:val="25"/>
          <w:szCs w:val="25"/>
          <w:shd w:val="clear" w:color="auto" w:fill="FFFFFF"/>
          <w:lang w:eastAsia="ru-RU"/>
        </w:rPr>
        <w:t> 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Calibri" w:eastAsia="Times New Roman" w:hAnsi="Calibri" w:cs="Calibri"/>
          <w:color w:val="181818"/>
          <w:sz w:val="25"/>
          <w:szCs w:val="25"/>
          <w:shd w:val="clear" w:color="auto" w:fill="FFFFFF"/>
          <w:lang w:eastAsia="ru-RU"/>
        </w:rPr>
        <w:t> 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Робототехника, конструирование, программирование, моделирование, проектирование и многое другое – вот что теперь интересует современных детей. </w:t>
      </w:r>
      <w:proofErr w:type="gram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овладевая основами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алгоритмики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проявляет инициативу и самостоятельность</w:t>
      </w:r>
      <w:r w:rsidRPr="00127E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 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программирования, общении, познавательно-исследовательской деятельности и моделировании 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деятельности 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ли для детей программирование? Для ребенка - нет. Его жизнь - игра. Программирование, он познает через игру. Ребенок поэтапно знакомится с техническим творчеством, от элементарного конструирования постепенно переходит к 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алгоритмике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только потом к программированию технических моделей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детский сад активно работает с детьми  по  внедрению этого  направления, используя одно из современных средств обучения основам алгоритмизации  и программирования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Алгоритмика</w:t>
      </w:r>
      <w:proofErr w:type="spellEnd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наука, которая способствует развитию у детей алгоритмического мышления, что позволяет строить свои и понимать чужие алгоритмы.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развития у детей алгоритмического мышления используем игры, такие как: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12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«</w:t>
      </w:r>
      <w:proofErr w:type="spellStart"/>
      <w:r w:rsidRPr="0012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 - 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свободно распространяемая программная система для изучения азов программирования, которая позволяет "собрать" из пиктограмм на экране компьютера несложную программу, управляющую виртуальным исполнителем-роботом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работы по внедрению алгоритмизации и программирования для дошкольников в цифровой образовательной среде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детском саду, необходимо, чтобы педагоги прошли повышение квалификации  «Формирование основ алгоритмизации и программирования у дошкольников  в цифровой образовательной среде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Только при условии, что педагоги подготовлены и могут вести работу с детьми по алгоритмизации и программированию в цифровой образовательной среде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успех в повышении интеллектуального развития детей.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дети осваивают начальный опыт в цифровой образовательной среде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знакомятся с понятием – робот, команда, компьютер, программа, программист, с основными видами команд и движениями. На начальном этапе дети играют и выполняют различные упражнения без использования электронных средств обучения.</w:t>
      </w:r>
      <w:r w:rsidRPr="00127E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учатся отдавать команды, создавать из набора команд программы, выполнять их по шагам и находить ошибки.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устраивают различные соревнования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карточки с пиктограммами, выполняют задания на бумаге, составляют устные планы и т.д., самостоятельно составляют программы, отрабатывая новый материал на планшетах или экранах ноутбука.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Внедряя цифрую  образовательную среду в ДОУ  - обновляется  содержание образовательного процесса  с учётом современных информационных и телекоммуникационных технологий.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формируется готовность к изучению основ алгоритмизации и программирования в цифровой образовательной среде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перспектива и стала основополагающим мотивом внедрения  в работу основ алгоритмизации и программирования для дошкольников в цифровой образовательной среде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27E6D">
        <w:rPr>
          <w:rFonts w:ascii="Calibri" w:eastAsia="Times New Roman" w:hAnsi="Calibri" w:cs="Calibri"/>
          <w:b/>
          <w:bCs/>
          <w:color w:val="FFFF00"/>
          <w:sz w:val="36"/>
          <w:szCs w:val="36"/>
          <w:lang w:eastAsia="ru-RU"/>
        </w:rPr>
        <w:t> </w:t>
      </w:r>
    </w:p>
    <w:p w:rsidR="00127E6D" w:rsidRPr="00127E6D" w:rsidRDefault="00127E6D" w:rsidP="000708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в образовательном пространстве предметную игровую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техносреду</w:t>
      </w:r>
      <w:proofErr w:type="spellEnd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основами алгоритмизации и программирования в цифровой образовательной среде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адекватную современным требованиям к интеллектуальному развитию детей в сфере современных информационных и телекоммуникационных технологий (ее содержанию, материально-техническому, организационно-методическому и дидактическому обеспечению) и их возрастным особенностя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условиях реализации ФГОС ДО</w:t>
      </w:r>
      <w:proofErr w:type="gramStart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- </w:t>
      </w:r>
      <w:proofErr w:type="gramStart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методическую компетентность педагогов в области IT-творчества дет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дошкольного возраста;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- </w:t>
      </w:r>
      <w:proofErr w:type="gramStart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основы IT-грамотности и IT-компетентности воспитанников как готовность к решению задач прикладного характера, связанных с пропедевтикой и использованием современных информационных и телекоммуникационных технологий в специфических для определённого возраста видах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деятельности;</w:t>
      </w:r>
      <w:bookmarkStart w:id="0" w:name="_GoBack"/>
      <w:bookmarkEnd w:id="0"/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- о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 освоение детьми начального опыта работы в цифровой образовательной среде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основе игро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оборудования);</w:t>
      </w:r>
      <w:r w:rsidR="008E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т</w:t>
      </w: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иражировать и распространять опыт инновационной педагогической деятельности.</w:t>
      </w:r>
      <w:proofErr w:type="gramEnd"/>
    </w:p>
    <w:p w:rsidR="00127E6D" w:rsidRPr="00127E6D" w:rsidRDefault="00127E6D" w:rsidP="0012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литературы,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7E6D" w:rsidRPr="00127E6D" w:rsidRDefault="00127E6D" w:rsidP="00127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Бесшапошников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Н.О., Кушниренко А.Г., Леонов А.Г., Собакинских О.</w:t>
      </w:r>
      <w:proofErr w:type="gram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среда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опыт, разработки и внедрение программирования для дошкольников», 2020.</w:t>
      </w:r>
    </w:p>
    <w:p w:rsidR="00127E6D" w:rsidRPr="00127E6D" w:rsidRDefault="00127E6D" w:rsidP="00127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А.Левенчук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дошкольное программирование, как опыт продуктивной интеллектуальной деятельности» </w:t>
      </w:r>
      <w:hyperlink r:id="rId8" w:history="1">
        <w:r w:rsidRPr="00127E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https://ailev.livejournal.com/</w:t>
        </w:r>
      </w:hyperlink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98015</w:t>
      </w:r>
    </w:p>
    <w:p w:rsidR="00127E6D" w:rsidRPr="00127E6D" w:rsidRDefault="00127E6D" w:rsidP="00127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Бастрыкина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proofErr w:type="gram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«Ребёнок – дошкольник в мире цифровых технологий» Тамбов, 2019г.</w:t>
      </w:r>
    </w:p>
    <w:p w:rsidR="00127E6D" w:rsidRPr="00127E6D" w:rsidRDefault="00127E6D" w:rsidP="00127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Бревнова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Ю.А, 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 «Дошколенок + компьютер»</w:t>
      </w:r>
    </w:p>
    <w:p w:rsidR="00127E6D" w:rsidRPr="00127E6D" w:rsidRDefault="00127E6D" w:rsidP="00127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Рогожкина И.Б, Кушниренко А.Г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дошкольное программирование, как опыт продуктивной интеллектуальной деятельности», 2011г</w:t>
      </w:r>
    </w:p>
    <w:p w:rsidR="00127E6D" w:rsidRPr="00127E6D" w:rsidRDefault="00127E6D" w:rsidP="00127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Кушниренко А.Г. «</w:t>
      </w:r>
      <w:proofErr w:type="spellStart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12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опыт использования и новые платформы», 2011</w:t>
      </w:r>
    </w:p>
    <w:p w:rsidR="000B00F0" w:rsidRDefault="000B00F0"/>
    <w:sectPr w:rsidR="000B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0174"/>
    <w:multiLevelType w:val="multilevel"/>
    <w:tmpl w:val="DD6E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5B"/>
    <w:rsid w:val="00070841"/>
    <w:rsid w:val="000B00F0"/>
    <w:rsid w:val="00127E6D"/>
    <w:rsid w:val="007C535B"/>
    <w:rsid w:val="008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ailev.livejournal.com/&amp;sa=D&amp;source=editors&amp;ust=1642339443219907&amp;usg=AOvVaw2pJmI2reQNlfbts2g7xsE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F8A0-B5A5-4685-98E4-120CC3B5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2023-09-14T12:19:00Z</dcterms:created>
  <dcterms:modified xsi:type="dcterms:W3CDTF">2023-09-15T09:34:00Z</dcterms:modified>
</cp:coreProperties>
</file>