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A" w:rsidRPr="00D54FFA" w:rsidRDefault="00D54FFA" w:rsidP="00D54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54FFA" w:rsidRPr="00D54FFA" w:rsidRDefault="000F78E3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D54FFA"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="00D54FFA" w:rsidRPr="00D54FFA">
        <w:rPr>
          <w:rFonts w:ascii="Times New Roman" w:hAnsi="Times New Roman" w:cs="Times New Roman"/>
          <w:sz w:val="26"/>
          <w:szCs w:val="26"/>
        </w:rPr>
        <w:t>«</w:t>
      </w:r>
      <w:r w:rsidR="00D54FFA"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D54FFA" w:rsidRPr="00D54FFA" w:rsidRDefault="00D54FFA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D54FFA" w:rsidRPr="00D54FFA" w:rsidRDefault="00D54FFA" w:rsidP="00D54FF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FFA" w:rsidRPr="00D54FFA" w:rsidRDefault="00D54FFA" w:rsidP="00D54FF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 w:rsidR="00610046">
        <w:rPr>
          <w:rFonts w:ascii="Times New Roman" w:hAnsi="Times New Roman" w:cs="Times New Roman"/>
          <w:sz w:val="26"/>
          <w:szCs w:val="26"/>
        </w:rPr>
        <w:t>Мещерякова М.С.</w:t>
      </w:r>
    </w:p>
    <w:p w:rsidR="00D54FFA" w:rsidRPr="00D54FFA" w:rsidRDefault="00D54FFA" w:rsidP="00D54FF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r w:rsidR="00610046">
        <w:rPr>
          <w:rFonts w:ascii="Times New Roman" w:hAnsi="Times New Roman" w:cs="Times New Roman"/>
          <w:sz w:val="26"/>
          <w:szCs w:val="26"/>
        </w:rPr>
        <w:t>Макеева А.Ю.</w:t>
      </w:r>
    </w:p>
    <w:p w:rsidR="00D54FFA" w:rsidRPr="00D54FFA" w:rsidRDefault="00D54FFA" w:rsidP="00D54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</w:t>
      </w:r>
      <w:r w:rsidR="00610046">
        <w:rPr>
          <w:rFonts w:ascii="Times New Roman" w:hAnsi="Times New Roman" w:cs="Times New Roman"/>
          <w:sz w:val="26"/>
          <w:szCs w:val="26"/>
        </w:rPr>
        <w:t xml:space="preserve"> </w:t>
      </w:r>
      <w:r w:rsidR="000F78E3">
        <w:rPr>
          <w:rFonts w:ascii="Times New Roman" w:hAnsi="Times New Roman" w:cs="Times New Roman"/>
          <w:sz w:val="26"/>
          <w:szCs w:val="26"/>
        </w:rPr>
        <w:t xml:space="preserve">Макеева А.Ю., должность куратора </w:t>
      </w:r>
      <w:r w:rsidR="00610046">
        <w:rPr>
          <w:rFonts w:ascii="Times New Roman" w:hAnsi="Times New Roman" w:cs="Times New Roman"/>
          <w:sz w:val="26"/>
          <w:szCs w:val="26"/>
        </w:rPr>
        <w:t xml:space="preserve"> воспитатель</w:t>
      </w:r>
      <w:r w:rsidR="000F78E3">
        <w:rPr>
          <w:rFonts w:ascii="Times New Roman" w:hAnsi="Times New Roman" w:cs="Times New Roman"/>
          <w:sz w:val="26"/>
          <w:szCs w:val="26"/>
        </w:rPr>
        <w:t>.</w:t>
      </w:r>
    </w:p>
    <w:p w:rsidR="00D54FFA" w:rsidRPr="00D54FFA" w:rsidRDefault="00610046" w:rsidP="00D54F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наставничества: с «01» сентября 2023г. по «31» мая 2024</w:t>
      </w:r>
      <w:r w:rsidR="00D54FFA"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D54FFA" w:rsidRPr="00D54FFA" w:rsidRDefault="00D54FFA" w:rsidP="00D54FFA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7A4597" w:rsidRDefault="00610046" w:rsidP="007A459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610046">
        <w:rPr>
          <w:sz w:val="28"/>
          <w:szCs w:val="28"/>
        </w:rPr>
        <w:t>Целевой контур программы наставничества определялся как развитие профессиональных умений и навыков специалиста, оказание ме</w:t>
      </w:r>
      <w:r w:rsidR="009D42C7">
        <w:rPr>
          <w:sz w:val="28"/>
          <w:szCs w:val="28"/>
        </w:rPr>
        <w:t xml:space="preserve">тодической помощи специалисту в </w:t>
      </w:r>
      <w:r w:rsidR="009D42C7" w:rsidRPr="009D42C7">
        <w:rPr>
          <w:rFonts w:eastAsia="Calibri"/>
          <w:bCs/>
          <w:iCs/>
          <w:sz w:val="28"/>
        </w:rPr>
        <w:t xml:space="preserve">работе по переходу на ФОП </w:t>
      </w:r>
      <w:proofErr w:type="gramStart"/>
      <w:r w:rsidR="009D42C7" w:rsidRPr="009D42C7">
        <w:rPr>
          <w:rFonts w:eastAsia="Calibri"/>
          <w:bCs/>
          <w:iCs/>
          <w:sz w:val="28"/>
        </w:rPr>
        <w:t>ДО</w:t>
      </w:r>
      <w:proofErr w:type="gramEnd"/>
      <w:r w:rsidR="009D42C7">
        <w:rPr>
          <w:rFonts w:eastAsia="Calibri"/>
          <w:bCs/>
          <w:iCs/>
        </w:rPr>
        <w:t>.</w:t>
      </w:r>
      <w:r w:rsidR="009D42C7" w:rsidRPr="00610046">
        <w:rPr>
          <w:sz w:val="28"/>
          <w:szCs w:val="28"/>
        </w:rPr>
        <w:t xml:space="preserve"> </w:t>
      </w:r>
      <w:r w:rsidRPr="00610046">
        <w:rPr>
          <w:sz w:val="28"/>
          <w:szCs w:val="28"/>
        </w:rPr>
        <w:t>Планируемым результатом наставнической деятельности было обозначено</w:t>
      </w:r>
      <w:r w:rsidRPr="009D42C7">
        <w:rPr>
          <w:sz w:val="28"/>
          <w:szCs w:val="28"/>
        </w:rPr>
        <w:t>:</w:t>
      </w:r>
      <w:r w:rsidR="009D42C7">
        <w:rPr>
          <w:sz w:val="28"/>
          <w:szCs w:val="28"/>
        </w:rPr>
        <w:t xml:space="preserve"> </w:t>
      </w:r>
    </w:p>
    <w:p w:rsidR="007A4597" w:rsidRDefault="009D42C7" w:rsidP="007A459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9D42C7">
        <w:rPr>
          <w:sz w:val="28"/>
          <w:szCs w:val="28"/>
        </w:rPr>
        <w:t xml:space="preserve">1. Рост профессиональной и методической компетенции. </w:t>
      </w:r>
    </w:p>
    <w:p w:rsidR="007A4597" w:rsidRDefault="009D42C7" w:rsidP="007A459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9D42C7">
        <w:rPr>
          <w:sz w:val="28"/>
          <w:szCs w:val="28"/>
        </w:rPr>
        <w:t xml:space="preserve">2. Разработка рабочей программы в соответствии с ФОП </w:t>
      </w:r>
      <w:proofErr w:type="gramStart"/>
      <w:r w:rsidRPr="009D42C7">
        <w:rPr>
          <w:sz w:val="28"/>
          <w:szCs w:val="28"/>
        </w:rPr>
        <w:t>ДО</w:t>
      </w:r>
      <w:proofErr w:type="gramEnd"/>
      <w:r w:rsidRPr="009D42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4597" w:rsidRDefault="009D42C7" w:rsidP="007A4597">
      <w:pPr>
        <w:pStyle w:val="a7"/>
        <w:spacing w:line="360" w:lineRule="auto"/>
        <w:ind w:firstLine="708"/>
        <w:jc w:val="both"/>
        <w:rPr>
          <w:rFonts w:eastAsia="Calibri"/>
          <w:bCs/>
          <w:iCs/>
          <w:sz w:val="28"/>
          <w:szCs w:val="28"/>
        </w:rPr>
      </w:pPr>
      <w:r w:rsidRPr="009D42C7">
        <w:rPr>
          <w:rFonts w:eastAsia="Calibri"/>
          <w:bCs/>
          <w:iCs/>
          <w:sz w:val="28"/>
          <w:szCs w:val="28"/>
        </w:rPr>
        <w:t xml:space="preserve"> 3. Успешная реализация рабочей программы.</w:t>
      </w:r>
      <w:r>
        <w:rPr>
          <w:rFonts w:eastAsia="Calibri"/>
          <w:bCs/>
          <w:iCs/>
          <w:sz w:val="28"/>
          <w:szCs w:val="28"/>
        </w:rPr>
        <w:t xml:space="preserve"> </w:t>
      </w:r>
    </w:p>
    <w:p w:rsidR="007A4597" w:rsidRDefault="00610046" w:rsidP="007A4597">
      <w:pPr>
        <w:pStyle w:val="a7"/>
        <w:spacing w:line="360" w:lineRule="auto"/>
        <w:ind w:firstLine="708"/>
        <w:jc w:val="both"/>
        <w:rPr>
          <w:color w:val="000000"/>
          <w:sz w:val="28"/>
        </w:rPr>
      </w:pPr>
      <w:proofErr w:type="gramStart"/>
      <w:r w:rsidRPr="00610046">
        <w:rPr>
          <w:sz w:val="28"/>
          <w:szCs w:val="28"/>
        </w:rPr>
        <w:t xml:space="preserve">Достижение плановых показателей достигалось с помощью следующих действий: </w:t>
      </w:r>
      <w:r w:rsidR="00E94488" w:rsidRPr="00E94488">
        <w:rPr>
          <w:sz w:val="28"/>
        </w:rPr>
        <w:t>з</w:t>
      </w:r>
      <w:r w:rsidR="009D42C7" w:rsidRPr="00E94488">
        <w:rPr>
          <w:sz w:val="28"/>
        </w:rPr>
        <w:t xml:space="preserve">накомство с </w:t>
      </w:r>
      <w:r w:rsidR="009D42C7" w:rsidRPr="00E94488">
        <w:rPr>
          <w:rFonts w:eastAsia="Calibri"/>
          <w:bCs/>
          <w:iCs/>
          <w:sz w:val="28"/>
        </w:rPr>
        <w:t>программой ФОП ДО</w:t>
      </w:r>
      <w:r w:rsidR="00E94488" w:rsidRPr="00E94488">
        <w:rPr>
          <w:rFonts w:eastAsia="Calibri"/>
          <w:bCs/>
          <w:iCs/>
          <w:sz w:val="28"/>
        </w:rPr>
        <w:t>;</w:t>
      </w:r>
      <w:r w:rsidR="009D42C7" w:rsidRPr="00E94488">
        <w:rPr>
          <w:rFonts w:eastAsia="Calibri"/>
          <w:bCs/>
          <w:iCs/>
          <w:sz w:val="28"/>
        </w:rPr>
        <w:t xml:space="preserve"> </w:t>
      </w:r>
      <w:r w:rsidR="00E94488" w:rsidRPr="00E94488">
        <w:rPr>
          <w:color w:val="111111"/>
          <w:sz w:val="28"/>
        </w:rPr>
        <w:t>з</w:t>
      </w:r>
      <w:r w:rsidR="009D42C7" w:rsidRPr="00E94488">
        <w:rPr>
          <w:color w:val="111111"/>
          <w:sz w:val="28"/>
        </w:rPr>
        <w:t>накомство с содержанием методических материалов</w:t>
      </w:r>
      <w:r w:rsidR="00E94488" w:rsidRPr="00E94488">
        <w:rPr>
          <w:color w:val="111111"/>
          <w:sz w:val="28"/>
        </w:rPr>
        <w:t>; р</w:t>
      </w:r>
      <w:r w:rsidR="00E94488" w:rsidRPr="00E94488">
        <w:rPr>
          <w:color w:val="111111"/>
          <w:sz w:val="28"/>
        </w:rPr>
        <w:t>азработка рабочей программы в соответствии с ФОП</w:t>
      </w:r>
      <w:r w:rsidR="00E94488" w:rsidRPr="00E94488">
        <w:rPr>
          <w:color w:val="111111"/>
          <w:sz w:val="28"/>
        </w:rPr>
        <w:t>; п</w:t>
      </w:r>
      <w:r w:rsidR="00E94488" w:rsidRPr="00E94488">
        <w:rPr>
          <w:color w:val="111111"/>
          <w:sz w:val="28"/>
        </w:rPr>
        <w:t>одготовка раздаточного материала к образовательной деятельности</w:t>
      </w:r>
      <w:r w:rsidR="00E94488" w:rsidRPr="00E94488">
        <w:rPr>
          <w:color w:val="111111"/>
          <w:sz w:val="28"/>
        </w:rPr>
        <w:t>; п</w:t>
      </w:r>
      <w:r w:rsidR="00E94488" w:rsidRPr="00E94488">
        <w:rPr>
          <w:color w:val="111111"/>
          <w:sz w:val="28"/>
        </w:rPr>
        <w:t>осещение </w:t>
      </w:r>
      <w:r w:rsidR="00E94488" w:rsidRPr="00E94488">
        <w:rPr>
          <w:bCs/>
          <w:color w:val="111111"/>
          <w:sz w:val="28"/>
        </w:rPr>
        <w:t>наставником</w:t>
      </w:r>
      <w:r w:rsidR="00E94488" w:rsidRPr="00E94488">
        <w:rPr>
          <w:color w:val="111111"/>
          <w:sz w:val="28"/>
        </w:rPr>
        <w:t>   ОД с целью выявления профессиональных затруднений у педагога и совместное определение путей их устранения</w:t>
      </w:r>
      <w:r w:rsidR="00E94488" w:rsidRPr="00E94488">
        <w:rPr>
          <w:color w:val="000000"/>
          <w:sz w:val="28"/>
        </w:rPr>
        <w:t>;</w:t>
      </w:r>
      <w:r w:rsidR="00E94488" w:rsidRPr="00E94488">
        <w:rPr>
          <w:color w:val="111111"/>
          <w:sz w:val="28"/>
        </w:rPr>
        <w:t xml:space="preserve"> </w:t>
      </w:r>
      <w:r w:rsidR="00E94488" w:rsidRPr="00E94488">
        <w:rPr>
          <w:color w:val="111111"/>
          <w:sz w:val="28"/>
        </w:rPr>
        <w:t>просмотр видеоматериалов; м</w:t>
      </w:r>
      <w:r w:rsidR="00E94488" w:rsidRPr="00E94488">
        <w:rPr>
          <w:color w:val="000000"/>
          <w:sz w:val="28"/>
        </w:rPr>
        <w:t>астер-класс «Цифровая образовательная среда»</w:t>
      </w:r>
      <w:r w:rsidR="00E94488" w:rsidRPr="00E94488">
        <w:rPr>
          <w:color w:val="000000"/>
          <w:sz w:val="28"/>
        </w:rPr>
        <w:t>;</w:t>
      </w:r>
      <w:proofErr w:type="gramEnd"/>
      <w:r w:rsidR="00E94488" w:rsidRPr="00E94488">
        <w:rPr>
          <w:color w:val="000000"/>
          <w:sz w:val="28"/>
        </w:rPr>
        <w:t xml:space="preserve"> о</w:t>
      </w:r>
      <w:r w:rsidR="00E94488" w:rsidRPr="00E94488">
        <w:rPr>
          <w:color w:val="000000"/>
          <w:sz w:val="28"/>
        </w:rPr>
        <w:t>рганизация</w:t>
      </w:r>
      <w:r w:rsidR="00E94488" w:rsidRPr="00E94488">
        <w:rPr>
          <w:color w:val="000000"/>
          <w:sz w:val="28"/>
        </w:rPr>
        <w:t xml:space="preserve"> индивидуальной работы с детьми;</w:t>
      </w:r>
      <w:r w:rsidR="00E94488" w:rsidRPr="00E94488">
        <w:rPr>
          <w:color w:val="111111"/>
          <w:sz w:val="28"/>
        </w:rPr>
        <w:t xml:space="preserve"> </w:t>
      </w:r>
      <w:r w:rsidR="00E94488" w:rsidRPr="00E94488">
        <w:rPr>
          <w:color w:val="111111"/>
          <w:sz w:val="28"/>
        </w:rPr>
        <w:t>п</w:t>
      </w:r>
      <w:r w:rsidR="00E94488" w:rsidRPr="00E94488">
        <w:rPr>
          <w:color w:val="111111"/>
          <w:sz w:val="28"/>
        </w:rPr>
        <w:t xml:space="preserve">роведение </w:t>
      </w:r>
      <w:r w:rsidR="00E94488" w:rsidRPr="00E94488">
        <w:rPr>
          <w:color w:val="111111"/>
          <w:sz w:val="28"/>
        </w:rPr>
        <w:t>ОД;</w:t>
      </w:r>
      <w:r w:rsidR="00E94488" w:rsidRPr="00E94488">
        <w:rPr>
          <w:color w:val="111111"/>
          <w:sz w:val="28"/>
        </w:rPr>
        <w:t xml:space="preserve"> </w:t>
      </w:r>
      <w:r w:rsidR="00E94488" w:rsidRPr="00E94488">
        <w:rPr>
          <w:color w:val="111111"/>
          <w:sz w:val="28"/>
        </w:rPr>
        <w:t>с</w:t>
      </w:r>
      <w:r w:rsidR="00E94488" w:rsidRPr="00E94488">
        <w:rPr>
          <w:color w:val="111111"/>
          <w:sz w:val="28"/>
        </w:rPr>
        <w:t>амоанализ сильных и слабых сторон</w:t>
      </w:r>
      <w:r w:rsidR="00E94488" w:rsidRPr="00E94488">
        <w:rPr>
          <w:color w:val="000000"/>
          <w:sz w:val="28"/>
        </w:rPr>
        <w:t>; п</w:t>
      </w:r>
      <w:r w:rsidR="00E94488" w:rsidRPr="00E94488">
        <w:rPr>
          <w:color w:val="000000"/>
          <w:sz w:val="28"/>
        </w:rPr>
        <w:t>оказ ОД для педагогов детского сада</w:t>
      </w:r>
      <w:r w:rsidR="00E94488" w:rsidRPr="00E94488">
        <w:rPr>
          <w:color w:val="000000"/>
          <w:sz w:val="28"/>
        </w:rPr>
        <w:t>; в</w:t>
      </w:r>
      <w:r w:rsidR="00E94488" w:rsidRPr="00E94488">
        <w:rPr>
          <w:color w:val="000000"/>
          <w:sz w:val="28"/>
        </w:rPr>
        <w:t>ыступление на педсовете «Результаты реализации рабочей программы»</w:t>
      </w:r>
      <w:r w:rsidR="00E94488" w:rsidRPr="00E94488">
        <w:rPr>
          <w:color w:val="000000"/>
          <w:sz w:val="28"/>
        </w:rPr>
        <w:t>; с</w:t>
      </w:r>
      <w:r w:rsidR="00E94488" w:rsidRPr="00E94488">
        <w:rPr>
          <w:color w:val="000000"/>
          <w:sz w:val="28"/>
        </w:rPr>
        <w:t>оставление</w:t>
      </w:r>
      <w:r w:rsidR="00E94488" w:rsidRPr="00E94488">
        <w:rPr>
          <w:color w:val="000000"/>
          <w:sz w:val="28"/>
        </w:rPr>
        <w:t xml:space="preserve"> плана на следующий учебный год; о</w:t>
      </w:r>
      <w:r w:rsidR="00E94488" w:rsidRPr="00E94488">
        <w:rPr>
          <w:color w:val="000000"/>
          <w:sz w:val="28"/>
        </w:rPr>
        <w:t>ценка деятельности педагога</w:t>
      </w:r>
      <w:r w:rsidR="00E94488" w:rsidRPr="00E94488">
        <w:rPr>
          <w:color w:val="000000"/>
          <w:sz w:val="28"/>
        </w:rPr>
        <w:t>; р</w:t>
      </w:r>
      <w:r w:rsidR="00E94488" w:rsidRPr="00E94488">
        <w:rPr>
          <w:color w:val="000000"/>
          <w:sz w:val="28"/>
        </w:rPr>
        <w:t>азработка рекомендаций.</w:t>
      </w:r>
      <w:r w:rsidR="00E94488">
        <w:rPr>
          <w:color w:val="000000"/>
          <w:sz w:val="28"/>
        </w:rPr>
        <w:t xml:space="preserve"> </w:t>
      </w:r>
    </w:p>
    <w:p w:rsidR="007A4597" w:rsidRDefault="00610046" w:rsidP="007A4597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610046">
        <w:rPr>
          <w:sz w:val="28"/>
          <w:szCs w:val="28"/>
        </w:rPr>
        <w:t>Совместная работа выстроилась в три этапа:</w:t>
      </w:r>
      <w:r w:rsidRPr="0060298B">
        <w:rPr>
          <w:sz w:val="32"/>
          <w:szCs w:val="28"/>
        </w:rPr>
        <w:t xml:space="preserve"> </w:t>
      </w:r>
      <w:r w:rsidR="00E94488" w:rsidRPr="0060298B">
        <w:rPr>
          <w:sz w:val="28"/>
        </w:rPr>
        <w:t xml:space="preserve">1 этап – диагностический; 2 этап – практический; 3 этап – аналитический. </w:t>
      </w:r>
      <w:r w:rsidRPr="00610046">
        <w:rPr>
          <w:sz w:val="28"/>
          <w:szCs w:val="28"/>
        </w:rPr>
        <w:t xml:space="preserve">Ключевым принципом для меня, как наставника, является </w:t>
      </w:r>
      <w:proofErr w:type="spellStart"/>
      <w:r w:rsidRPr="00610046">
        <w:rPr>
          <w:sz w:val="28"/>
          <w:szCs w:val="28"/>
        </w:rPr>
        <w:t>деятельностный</w:t>
      </w:r>
      <w:proofErr w:type="spellEnd"/>
      <w:r w:rsidRPr="00610046">
        <w:rPr>
          <w:sz w:val="28"/>
          <w:szCs w:val="28"/>
        </w:rPr>
        <w:t xml:space="preserve"> подход. В этой связи </w:t>
      </w:r>
      <w:proofErr w:type="gramStart"/>
      <w:r w:rsidRPr="00610046">
        <w:rPr>
          <w:sz w:val="28"/>
          <w:szCs w:val="28"/>
        </w:rPr>
        <w:t>наставляемому</w:t>
      </w:r>
      <w:proofErr w:type="gramEnd"/>
      <w:r w:rsidRPr="00610046">
        <w:rPr>
          <w:sz w:val="28"/>
          <w:szCs w:val="28"/>
        </w:rPr>
        <w:t xml:space="preserve"> в начале было предложено изучение нормативной базы, затем </w:t>
      </w:r>
      <w:r w:rsidR="0060298B">
        <w:rPr>
          <w:sz w:val="28"/>
          <w:szCs w:val="28"/>
        </w:rPr>
        <w:lastRenderedPageBreak/>
        <w:t>методических материалов</w:t>
      </w:r>
      <w:r w:rsidRPr="00610046">
        <w:rPr>
          <w:sz w:val="28"/>
          <w:szCs w:val="28"/>
        </w:rPr>
        <w:t xml:space="preserve">. Были использованы различные виды наставничества: - </w:t>
      </w:r>
      <w:r w:rsidR="0060298B">
        <w:rPr>
          <w:sz w:val="28"/>
          <w:szCs w:val="28"/>
        </w:rPr>
        <w:t>изготовление материалов к занятиям,</w:t>
      </w:r>
      <w:r w:rsidRPr="00610046">
        <w:rPr>
          <w:sz w:val="28"/>
          <w:szCs w:val="28"/>
        </w:rPr>
        <w:t xml:space="preserve"> </w:t>
      </w:r>
      <w:proofErr w:type="gramStart"/>
      <w:r w:rsidRPr="00610046">
        <w:rPr>
          <w:sz w:val="28"/>
          <w:szCs w:val="28"/>
        </w:rPr>
        <w:t>-О</w:t>
      </w:r>
      <w:proofErr w:type="gramEnd"/>
      <w:r w:rsidRPr="00610046">
        <w:rPr>
          <w:sz w:val="28"/>
          <w:szCs w:val="28"/>
        </w:rPr>
        <w:t>бмен оп</w:t>
      </w:r>
      <w:r w:rsidR="0060298B">
        <w:rPr>
          <w:sz w:val="28"/>
          <w:szCs w:val="28"/>
        </w:rPr>
        <w:t>ытом на педсоветах. -</w:t>
      </w:r>
      <w:proofErr w:type="spellStart"/>
      <w:r w:rsidR="0060298B">
        <w:rPr>
          <w:sz w:val="28"/>
          <w:szCs w:val="28"/>
        </w:rPr>
        <w:t>Взаимопосещение</w:t>
      </w:r>
      <w:proofErr w:type="spellEnd"/>
      <w:r w:rsidR="0060298B">
        <w:rPr>
          <w:sz w:val="28"/>
          <w:szCs w:val="28"/>
        </w:rPr>
        <w:t xml:space="preserve"> ОД</w:t>
      </w:r>
      <w:r w:rsidRPr="00610046">
        <w:rPr>
          <w:sz w:val="28"/>
          <w:szCs w:val="28"/>
        </w:rPr>
        <w:t xml:space="preserve">. -Изучение методической литературы. -Участие в </w:t>
      </w:r>
      <w:proofErr w:type="spellStart"/>
      <w:r w:rsidRPr="00610046">
        <w:rPr>
          <w:sz w:val="28"/>
          <w:szCs w:val="28"/>
        </w:rPr>
        <w:t>вебинарах</w:t>
      </w:r>
      <w:proofErr w:type="spellEnd"/>
      <w:r w:rsidRPr="00610046">
        <w:rPr>
          <w:sz w:val="28"/>
          <w:szCs w:val="28"/>
        </w:rPr>
        <w:t xml:space="preserve">, конференциях, конкурсах. Затем происходило обсуждение с </w:t>
      </w:r>
      <w:proofErr w:type="gramStart"/>
      <w:r w:rsidRPr="00610046">
        <w:rPr>
          <w:sz w:val="28"/>
          <w:szCs w:val="28"/>
        </w:rPr>
        <w:t>наставляемым</w:t>
      </w:r>
      <w:proofErr w:type="gramEnd"/>
      <w:r w:rsidRPr="00610046">
        <w:rPr>
          <w:sz w:val="28"/>
          <w:szCs w:val="28"/>
        </w:rPr>
        <w:t xml:space="preserve"> возникающих вопросов. Я, как наставник, придерживалась лидерской и поддерживающей позиции в проведении </w:t>
      </w:r>
      <w:r w:rsidR="0060298B">
        <w:rPr>
          <w:sz w:val="28"/>
          <w:szCs w:val="28"/>
        </w:rPr>
        <w:t>ОД</w:t>
      </w:r>
      <w:r w:rsidRPr="00610046">
        <w:rPr>
          <w:sz w:val="28"/>
          <w:szCs w:val="28"/>
        </w:rPr>
        <w:t xml:space="preserve">. </w:t>
      </w:r>
      <w:proofErr w:type="gramStart"/>
      <w:r w:rsidRPr="00610046">
        <w:rPr>
          <w:sz w:val="28"/>
          <w:szCs w:val="28"/>
        </w:rPr>
        <w:t>Наставляемому</w:t>
      </w:r>
      <w:proofErr w:type="gramEnd"/>
      <w:r w:rsidRPr="00610046">
        <w:rPr>
          <w:sz w:val="28"/>
          <w:szCs w:val="28"/>
        </w:rPr>
        <w:t xml:space="preserve"> были представлен </w:t>
      </w:r>
      <w:r w:rsidR="0060298B">
        <w:rPr>
          <w:sz w:val="28"/>
          <w:szCs w:val="28"/>
        </w:rPr>
        <w:t xml:space="preserve">мастер-класс </w:t>
      </w:r>
      <w:r w:rsidR="0060298B" w:rsidRPr="00E94488">
        <w:rPr>
          <w:color w:val="000000"/>
          <w:sz w:val="28"/>
        </w:rPr>
        <w:t>«Цифровая образовательная среда»</w:t>
      </w:r>
      <w:r w:rsidR="00304148">
        <w:rPr>
          <w:color w:val="000000"/>
          <w:sz w:val="28"/>
        </w:rPr>
        <w:t>. Воспитатель</w:t>
      </w:r>
      <w:r w:rsidRPr="00610046">
        <w:rPr>
          <w:sz w:val="28"/>
          <w:szCs w:val="28"/>
        </w:rPr>
        <w:t xml:space="preserve"> </w:t>
      </w:r>
      <w:r w:rsidR="00304148">
        <w:rPr>
          <w:sz w:val="28"/>
          <w:szCs w:val="28"/>
        </w:rPr>
        <w:t>Мещерякова М.С.</w:t>
      </w:r>
      <w:r w:rsidRPr="00610046">
        <w:rPr>
          <w:sz w:val="28"/>
          <w:szCs w:val="28"/>
        </w:rPr>
        <w:t xml:space="preserve"> (наставляемый) проявила себя грамотным, образованным партнером, демонстрировала знание методики и</w:t>
      </w:r>
      <w:r w:rsidR="00304148">
        <w:rPr>
          <w:sz w:val="28"/>
          <w:szCs w:val="28"/>
        </w:rPr>
        <w:t xml:space="preserve"> приемов работы с детьми</w:t>
      </w:r>
      <w:r w:rsidRPr="00610046">
        <w:rPr>
          <w:sz w:val="28"/>
          <w:szCs w:val="28"/>
        </w:rPr>
        <w:t xml:space="preserve">. При проведении работ по наставничеству я, как наставник, предоставляла обратную связь как в формате индивидуальной встречи, так и в режиме дистанционного обучения. </w:t>
      </w:r>
      <w:r w:rsidR="007A4597">
        <w:rPr>
          <w:sz w:val="28"/>
          <w:szCs w:val="28"/>
        </w:rPr>
        <w:t>О</w:t>
      </w:r>
      <w:r w:rsidRPr="00610046">
        <w:rPr>
          <w:sz w:val="28"/>
          <w:szCs w:val="28"/>
        </w:rPr>
        <w:t>ценку результативности реализации программы наставничества и проходил</w:t>
      </w:r>
      <w:r w:rsidR="007A4597">
        <w:rPr>
          <w:sz w:val="28"/>
          <w:szCs w:val="28"/>
        </w:rPr>
        <w:t>а</w:t>
      </w:r>
      <w:r w:rsidRPr="00610046">
        <w:rPr>
          <w:sz w:val="28"/>
          <w:szCs w:val="28"/>
        </w:rPr>
        <w:t xml:space="preserve"> в формате </w:t>
      </w:r>
      <w:r w:rsidR="00304148">
        <w:rPr>
          <w:sz w:val="28"/>
          <w:szCs w:val="28"/>
        </w:rPr>
        <w:t>анкетирования</w:t>
      </w:r>
      <w:r w:rsidRPr="00610046">
        <w:rPr>
          <w:sz w:val="28"/>
          <w:szCs w:val="28"/>
        </w:rPr>
        <w:t>, где были обсуждены проблемные вопросы, выявленные в ходе организационно-содержательных аспектов нас</w:t>
      </w:r>
      <w:r w:rsidR="00304148">
        <w:rPr>
          <w:sz w:val="28"/>
          <w:szCs w:val="28"/>
        </w:rPr>
        <w:t xml:space="preserve">тавнической деятельности. </w:t>
      </w:r>
    </w:p>
    <w:p w:rsidR="00D54FFA" w:rsidRPr="000F78E3" w:rsidRDefault="00610046" w:rsidP="007A4597">
      <w:pPr>
        <w:pStyle w:val="a7"/>
        <w:spacing w:line="360" w:lineRule="auto"/>
        <w:ind w:firstLine="708"/>
        <w:jc w:val="both"/>
      </w:pPr>
      <w:r w:rsidRPr="00610046">
        <w:rPr>
          <w:sz w:val="28"/>
          <w:szCs w:val="28"/>
        </w:rPr>
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 </w:t>
      </w:r>
      <w:r w:rsidR="00304148">
        <w:rPr>
          <w:sz w:val="28"/>
          <w:szCs w:val="28"/>
        </w:rPr>
        <w:t>воспитателя Мещеряковой М.С.</w:t>
      </w:r>
      <w:r w:rsidRPr="00610046">
        <w:rPr>
          <w:sz w:val="28"/>
          <w:szCs w:val="28"/>
        </w:rPr>
        <w:t xml:space="preserve"> сформирована компетенция по использованию современных образовательных технологий обучения и воспитания</w:t>
      </w:r>
      <w:r w:rsidR="00304148">
        <w:rPr>
          <w:sz w:val="28"/>
          <w:szCs w:val="28"/>
        </w:rPr>
        <w:t xml:space="preserve"> детей.</w:t>
      </w:r>
      <w:r w:rsidR="000F78E3">
        <w:rPr>
          <w:sz w:val="28"/>
          <w:szCs w:val="28"/>
        </w:rPr>
        <w:t xml:space="preserve"> </w:t>
      </w:r>
      <w:r w:rsidR="00D54FFA" w:rsidRPr="00D54FFA">
        <w:rPr>
          <w:sz w:val="26"/>
          <w:szCs w:val="26"/>
        </w:rPr>
        <w:t>К наиболее эффективным методам работы можно отнести: рефлексию, личное лидерство.</w:t>
      </w:r>
    </w:p>
    <w:p w:rsidR="00D54FFA" w:rsidRPr="00D54FFA" w:rsidRDefault="00D54FFA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222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D54FFA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8E3" w:rsidRDefault="000F78E3" w:rsidP="007A45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0F78E3" w:rsidSect="0026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D68"/>
    <w:rsid w:val="000241BD"/>
    <w:rsid w:val="000F78E3"/>
    <w:rsid w:val="00264DE6"/>
    <w:rsid w:val="00304148"/>
    <w:rsid w:val="00325DCC"/>
    <w:rsid w:val="0048330C"/>
    <w:rsid w:val="005C1317"/>
    <w:rsid w:val="0060298B"/>
    <w:rsid w:val="00610046"/>
    <w:rsid w:val="006B7A39"/>
    <w:rsid w:val="00730D68"/>
    <w:rsid w:val="007A4597"/>
    <w:rsid w:val="009D42C7"/>
    <w:rsid w:val="00BF0C09"/>
    <w:rsid w:val="00D54FFA"/>
    <w:rsid w:val="00DF7222"/>
    <w:rsid w:val="00E94488"/>
    <w:rsid w:val="00EA6D08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 Spacing"/>
    <w:uiPriority w:val="1"/>
    <w:qFormat/>
    <w:rsid w:val="009D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2021-11-25T09:15:00Z</cp:lastPrinted>
  <dcterms:created xsi:type="dcterms:W3CDTF">2022-04-27T10:02:00Z</dcterms:created>
  <dcterms:modified xsi:type="dcterms:W3CDTF">2024-04-23T19:29:00Z</dcterms:modified>
</cp:coreProperties>
</file>